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Default="00F405B1" w:rsidP="00D642FF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tanza di partecipazione Avviso Esperto </w:t>
      </w:r>
      <w:r w:rsidR="00D642FF">
        <w:rPr>
          <w:rFonts w:ascii="Times New Roman" w:hAnsi="Times New Roman" w:cs="Times New Roman"/>
          <w:b/>
          <w:color w:val="000000"/>
          <w:sz w:val="24"/>
          <w:szCs w:val="24"/>
        </w:rPr>
        <w:t>Unità Formativa Docenti</w:t>
      </w: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  <w:r w:rsidR="00FD7966"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D7966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6FFE" w:rsidRDefault="00786FFE" w:rsidP="00786FF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>di essere ammess__/__ alla selezione per il conferimento dell’incarico in oggetto.</w:t>
      </w:r>
    </w:p>
    <w:p w:rsidR="00786FFE" w:rsidRPr="00FD7966" w:rsidRDefault="00FD7966" w:rsidP="00786FFE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786FFE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Default="00786FFE" w:rsidP="00B76B8F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EB1601" w:rsidRDefault="00EB1601" w:rsidP="00FD7966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6" w:rsidRPr="00FD7966" w:rsidRDefault="00FD7966" w:rsidP="00FD7966">
      <w:pPr>
        <w:pStyle w:val="Paragrafoelenco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D7966">
        <w:rPr>
          <w:rFonts w:ascii="Times New Roman" w:hAnsi="Times New Roman" w:cs="Times New Roman"/>
          <w:sz w:val="24"/>
          <w:szCs w:val="24"/>
        </w:rPr>
        <w:t>a svolgere fin dall’assegnazione dell’incarico i compiti e le funzioni previste nell’avviso di selezione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966" w:rsidRP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svolgere l’incarico secondo il calendario predisposto assicurando la propria presenza, se necessaria, agli incontri propedeutici all’inizio delle attività</w:t>
      </w:r>
    </w:p>
    <w:p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</w:t>
      </w:r>
      <w:r w:rsidR="00F23407">
        <w:rPr>
          <w:rFonts w:ascii="Times New Roman" w:hAnsi="Times New Roman" w:cs="Times New Roman"/>
          <w:sz w:val="24"/>
          <w:szCs w:val="24"/>
        </w:rPr>
        <w:t xml:space="preserve"> la scuola ad utilizzare i dati personali forniti per la partecipazione all’avviso secondo le modalità previste dal</w:t>
      </w:r>
      <w:r w:rsidRPr="00B76B8F">
        <w:rPr>
          <w:rFonts w:ascii="Times New Roman" w:hAnsi="Times New Roman" w:cs="Times New Roman"/>
          <w:sz w:val="24"/>
          <w:szCs w:val="24"/>
        </w:rPr>
        <w:t xml:space="preserve"> 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D.lgs n.196/2003 </w:t>
      </w:r>
      <w:r w:rsidR="00F23407">
        <w:rPr>
          <w:rFonts w:ascii="Times New Roman" w:hAnsi="Times New Roman" w:cs="Times New Roman"/>
          <w:sz w:val="24"/>
          <w:szCs w:val="24"/>
        </w:rPr>
        <w:t>e ss.mm.ii. e del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GDPR n. 679/16</w:t>
      </w:r>
      <w:r w:rsidR="00F23407">
        <w:rPr>
          <w:rFonts w:ascii="Times New Roman" w:hAnsi="Times New Roman" w:cs="Times New Roman"/>
          <w:sz w:val="24"/>
          <w:szCs w:val="24"/>
        </w:rPr>
        <w:t>.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5C3" w:rsidRDefault="008625C3" w:rsidP="00EB1601">
      <w:r>
        <w:separator/>
      </w:r>
    </w:p>
  </w:endnote>
  <w:endnote w:type="continuationSeparator" w:id="1">
    <w:p w:rsidR="008625C3" w:rsidRDefault="008625C3" w:rsidP="00EB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5C3" w:rsidRDefault="008625C3" w:rsidP="00EB1601">
      <w:r>
        <w:separator/>
      </w:r>
    </w:p>
  </w:footnote>
  <w:footnote w:type="continuationSeparator" w:id="1">
    <w:p w:rsidR="008625C3" w:rsidRDefault="008625C3" w:rsidP="00EB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66" w:rsidRPr="00F405B1" w:rsidRDefault="00EB1601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>
      <w:t>Allegato 1</w:t>
    </w:r>
    <w:r w:rsidR="00FD7966">
      <w:t xml:space="preserve">                                                                               </w:t>
    </w:r>
    <w:r w:rsidR="00FD7966" w:rsidRPr="00F405B1">
      <w:rPr>
        <w:rFonts w:ascii="Times New Roman" w:hAnsi="Times New Roman" w:cs="Times New Roman"/>
        <w:b/>
        <w:sz w:val="24"/>
        <w:szCs w:val="24"/>
      </w:rPr>
      <w:t>Al Dirigente Scolastico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del Circolo Didattico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“Palazzello”</w:t>
    </w:r>
  </w:p>
  <w:p w:rsidR="00EB1601" w:rsidRDefault="00FD7966" w:rsidP="00FD7966">
    <w:pPr>
      <w:pStyle w:val="Intestazione"/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  <w:r w:rsidRPr="00F405B1">
      <w:rPr>
        <w:rFonts w:ascii="Times New Roman" w:hAnsi="Times New Roman" w:cs="Times New Roman"/>
        <w:b/>
        <w:sz w:val="24"/>
        <w:szCs w:val="24"/>
      </w:rPr>
      <w:t>Ragusa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363A97"/>
    <w:multiLevelType w:val="hybridMultilevel"/>
    <w:tmpl w:val="09DA558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40528"/>
    <w:rsid w:val="000B11E1"/>
    <w:rsid w:val="00191F2D"/>
    <w:rsid w:val="00532E08"/>
    <w:rsid w:val="005D5ABF"/>
    <w:rsid w:val="00684277"/>
    <w:rsid w:val="00786FFE"/>
    <w:rsid w:val="008625C3"/>
    <w:rsid w:val="00A945B8"/>
    <w:rsid w:val="00B63640"/>
    <w:rsid w:val="00B76B8F"/>
    <w:rsid w:val="00D642FF"/>
    <w:rsid w:val="00EB1601"/>
    <w:rsid w:val="00F23407"/>
    <w:rsid w:val="00F405B1"/>
    <w:rsid w:val="00F62122"/>
    <w:rsid w:val="00FD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1601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2</cp:revision>
  <dcterms:created xsi:type="dcterms:W3CDTF">2022-06-17T09:08:00Z</dcterms:created>
  <dcterms:modified xsi:type="dcterms:W3CDTF">2022-06-17T09:08:00Z</dcterms:modified>
</cp:coreProperties>
</file>